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EB" w:rsidRDefault="005A4E08" w:rsidP="001D0AEB">
      <w:pPr>
        <w:jc w:val="center"/>
        <w:rPr>
          <w:sz w:val="22"/>
          <w:szCs w:val="22"/>
        </w:rPr>
      </w:pPr>
      <w:r>
        <w:rPr>
          <w:sz w:val="22"/>
          <w:szCs w:val="22"/>
        </w:rPr>
        <w:t>MODELO DE SOLICITUD- ANEXO II</w:t>
      </w:r>
    </w:p>
    <w:p w:rsidR="001D0AEB" w:rsidRDefault="001D0AEB" w:rsidP="001D0AEB">
      <w:pPr>
        <w:jc w:val="center"/>
        <w:rPr>
          <w:sz w:val="22"/>
          <w:szCs w:val="22"/>
        </w:rPr>
      </w:pPr>
    </w:p>
    <w:p w:rsidR="001D0AEB" w:rsidRDefault="001D0AEB" w:rsidP="001D0AEB">
      <w:pPr>
        <w:jc w:val="both"/>
        <w:rPr>
          <w:sz w:val="22"/>
          <w:szCs w:val="22"/>
        </w:rPr>
      </w:pPr>
      <w:r>
        <w:rPr>
          <w:sz w:val="22"/>
          <w:szCs w:val="22"/>
        </w:rPr>
        <w:t>D. Dña. ----------------------------------------------------------------------------------------------------------- con DNI/ NIF -----------------------------------, domiciliado en ----------------------------------------------------- provincia de -------------------------------------, C/-----------------------------------------------------------------</w:t>
      </w:r>
    </w:p>
    <w:p w:rsidR="001D0AEB" w:rsidRDefault="001D0AEB" w:rsidP="001D0AEB">
      <w:pPr>
        <w:jc w:val="both"/>
        <w:rPr>
          <w:sz w:val="22"/>
          <w:szCs w:val="22"/>
        </w:rPr>
      </w:pPr>
      <w:r>
        <w:rPr>
          <w:sz w:val="22"/>
          <w:szCs w:val="22"/>
        </w:rPr>
        <w:t>Nº ---------------------------, CP---------------------------, a efectos de la documentación necesaria para la participación en el Programa de Ayuda a la Contratación</w:t>
      </w:r>
      <w:r w:rsidR="004917CD">
        <w:rPr>
          <w:sz w:val="22"/>
          <w:szCs w:val="22"/>
        </w:rPr>
        <w:t xml:space="preserve"> Municipal</w:t>
      </w:r>
      <w:r>
        <w:rPr>
          <w:sz w:val="22"/>
          <w:szCs w:val="22"/>
        </w:rPr>
        <w:t>.</w:t>
      </w:r>
    </w:p>
    <w:p w:rsidR="001D0AEB" w:rsidRDefault="001D0AEB" w:rsidP="001D0AEB">
      <w:pPr>
        <w:jc w:val="both"/>
        <w:rPr>
          <w:sz w:val="22"/>
          <w:szCs w:val="22"/>
        </w:rPr>
      </w:pPr>
    </w:p>
    <w:p w:rsidR="001D0AEB" w:rsidRDefault="005A4E08" w:rsidP="001D0AEB">
      <w:pPr>
        <w:jc w:val="center"/>
        <w:rPr>
          <w:sz w:val="22"/>
          <w:szCs w:val="22"/>
        </w:rPr>
      </w:pPr>
      <w:r>
        <w:rPr>
          <w:sz w:val="22"/>
          <w:szCs w:val="22"/>
        </w:rPr>
        <w:t>SOLICITA SU INCLUSIÓN EN EL PROGRAMA DE AYUDA A CONTRATACIÓN MUNICIPAL</w:t>
      </w:r>
    </w:p>
    <w:p w:rsidR="001D0AEB" w:rsidRDefault="001D0AEB" w:rsidP="001D0AEB">
      <w:pPr>
        <w:jc w:val="center"/>
        <w:rPr>
          <w:sz w:val="22"/>
          <w:szCs w:val="22"/>
        </w:rPr>
      </w:pPr>
    </w:p>
    <w:p w:rsidR="001D0AEB" w:rsidRDefault="001D0AEB" w:rsidP="001D0AEB">
      <w:pPr>
        <w:jc w:val="both"/>
        <w:rPr>
          <w:sz w:val="22"/>
          <w:szCs w:val="22"/>
        </w:rPr>
      </w:pPr>
      <w:r>
        <w:rPr>
          <w:sz w:val="22"/>
          <w:szCs w:val="22"/>
        </w:rPr>
        <w:t>Que el importe máximo de los ingresos del conjunto de las personas que forman la unidad fami</w:t>
      </w:r>
      <w:r w:rsidR="004917CD">
        <w:rPr>
          <w:sz w:val="22"/>
          <w:szCs w:val="22"/>
        </w:rPr>
        <w:t>liar ha sido inferior a 9.585,20</w:t>
      </w:r>
      <w:r>
        <w:rPr>
          <w:sz w:val="22"/>
          <w:szCs w:val="22"/>
        </w:rPr>
        <w:t xml:space="preserve"> € (1,5 veces el IPREM</w:t>
      </w:r>
      <w:r w:rsidR="004917CD">
        <w:rPr>
          <w:sz w:val="22"/>
          <w:szCs w:val="22"/>
        </w:rPr>
        <w:t xml:space="preserve"> anual) en el cómputo de los últimos doce meses (a computar hacia atrás desde la fecha de finalización del plazo de presentación de solicitudes)</w:t>
      </w:r>
      <w:r>
        <w:rPr>
          <w:sz w:val="22"/>
          <w:szCs w:val="22"/>
        </w:rPr>
        <w:t>. Siendo los ingresos durante este periodo los que a continuación se detallan:</w:t>
      </w:r>
    </w:p>
    <w:p w:rsidR="001D0AEB" w:rsidRDefault="001D0AEB" w:rsidP="001D0AEB">
      <w:pPr>
        <w:jc w:val="both"/>
        <w:rPr>
          <w:sz w:val="22"/>
          <w:szCs w:val="22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766"/>
        <w:gridCol w:w="2195"/>
        <w:gridCol w:w="2217"/>
        <w:gridCol w:w="1328"/>
      </w:tblGrid>
      <w:tr w:rsidR="005A4E08" w:rsidRPr="00875818" w:rsidTr="005A4E08">
        <w:tc>
          <w:tcPr>
            <w:tcW w:w="1668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  <w:r w:rsidRPr="00875818">
              <w:rPr>
                <w:sz w:val="22"/>
                <w:szCs w:val="22"/>
              </w:rPr>
              <w:t>Relación</w:t>
            </w:r>
          </w:p>
        </w:tc>
        <w:tc>
          <w:tcPr>
            <w:tcW w:w="2937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  <w:r w:rsidRPr="00875818">
              <w:rPr>
                <w:sz w:val="22"/>
                <w:szCs w:val="22"/>
              </w:rPr>
              <w:t>Nombre y Apellidos</w:t>
            </w:r>
          </w:p>
        </w:tc>
        <w:tc>
          <w:tcPr>
            <w:tcW w:w="2303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Cuantía anual</w:t>
            </w:r>
            <w:r w:rsidRPr="00875818">
              <w:rPr>
                <w:sz w:val="22"/>
                <w:szCs w:val="22"/>
              </w:rPr>
              <w:t xml:space="preserve"> de ingresos de cualquier naturaleza (*)</w:t>
            </w:r>
          </w:p>
        </w:tc>
        <w:tc>
          <w:tcPr>
            <w:tcW w:w="2303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  <w:r w:rsidRPr="00875818">
              <w:rPr>
                <w:sz w:val="22"/>
                <w:szCs w:val="22"/>
              </w:rPr>
              <w:t>Conceptos (salario, pensiones, prestaciones, subsidios, rentas de capital, otros-especificar)</w:t>
            </w:r>
          </w:p>
        </w:tc>
        <w:tc>
          <w:tcPr>
            <w:tcW w:w="957" w:type="dxa"/>
            <w:shd w:val="clear" w:color="auto" w:fill="auto"/>
          </w:tcPr>
          <w:p w:rsidR="005A4E08" w:rsidRPr="00875818" w:rsidRDefault="008E618E" w:rsidP="00286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Demandante de Empleo </w:t>
            </w:r>
          </w:p>
        </w:tc>
      </w:tr>
      <w:tr w:rsidR="005A4E08" w:rsidRPr="00875818" w:rsidTr="005A4E08">
        <w:tc>
          <w:tcPr>
            <w:tcW w:w="1668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  <w:r w:rsidRPr="00875818">
              <w:rPr>
                <w:sz w:val="22"/>
                <w:szCs w:val="22"/>
              </w:rPr>
              <w:t>Solicitante</w:t>
            </w:r>
          </w:p>
        </w:tc>
        <w:tc>
          <w:tcPr>
            <w:tcW w:w="2937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5A4E08" w:rsidRPr="00875818" w:rsidRDefault="005A4E08">
            <w:pPr>
              <w:rPr>
                <w:sz w:val="22"/>
                <w:szCs w:val="22"/>
              </w:rPr>
            </w:pPr>
          </w:p>
        </w:tc>
      </w:tr>
      <w:tr w:rsidR="005A4E08" w:rsidRPr="00875818" w:rsidTr="005A4E08">
        <w:tc>
          <w:tcPr>
            <w:tcW w:w="1668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  <w:r w:rsidRPr="00875818">
              <w:rPr>
                <w:sz w:val="22"/>
                <w:szCs w:val="22"/>
              </w:rPr>
              <w:t>Cónyuge/pareja</w:t>
            </w:r>
          </w:p>
        </w:tc>
        <w:tc>
          <w:tcPr>
            <w:tcW w:w="2937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5A4E08" w:rsidRPr="00875818" w:rsidRDefault="005A4E08">
            <w:pPr>
              <w:rPr>
                <w:sz w:val="22"/>
                <w:szCs w:val="22"/>
              </w:rPr>
            </w:pPr>
          </w:p>
        </w:tc>
      </w:tr>
      <w:tr w:rsidR="005A4E08" w:rsidRPr="00875818" w:rsidTr="005A4E08">
        <w:tc>
          <w:tcPr>
            <w:tcW w:w="1668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  <w:r w:rsidRPr="00875818">
              <w:rPr>
                <w:sz w:val="22"/>
                <w:szCs w:val="22"/>
              </w:rPr>
              <w:t>Hijo/a</w:t>
            </w:r>
          </w:p>
        </w:tc>
        <w:tc>
          <w:tcPr>
            <w:tcW w:w="2937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5A4E08" w:rsidRPr="00875818" w:rsidRDefault="005A4E08">
            <w:pPr>
              <w:rPr>
                <w:sz w:val="22"/>
                <w:szCs w:val="22"/>
              </w:rPr>
            </w:pPr>
          </w:p>
        </w:tc>
      </w:tr>
      <w:tr w:rsidR="005A4E08" w:rsidRPr="00875818" w:rsidTr="005A4E08">
        <w:tc>
          <w:tcPr>
            <w:tcW w:w="1668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5A4E08" w:rsidRPr="00875818" w:rsidRDefault="005A4E08">
            <w:pPr>
              <w:rPr>
                <w:sz w:val="22"/>
                <w:szCs w:val="22"/>
              </w:rPr>
            </w:pPr>
          </w:p>
        </w:tc>
      </w:tr>
      <w:tr w:rsidR="005A4E08" w:rsidRPr="00875818" w:rsidTr="005A4E08">
        <w:tc>
          <w:tcPr>
            <w:tcW w:w="1668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5A4E08" w:rsidRPr="00875818" w:rsidRDefault="005A4E08">
            <w:pPr>
              <w:rPr>
                <w:sz w:val="22"/>
                <w:szCs w:val="22"/>
              </w:rPr>
            </w:pPr>
          </w:p>
        </w:tc>
      </w:tr>
      <w:tr w:rsidR="005A4E08" w:rsidRPr="00875818" w:rsidTr="005A4E08">
        <w:tc>
          <w:tcPr>
            <w:tcW w:w="1668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5A4E08" w:rsidRPr="00875818" w:rsidRDefault="005A4E08">
            <w:pPr>
              <w:rPr>
                <w:sz w:val="22"/>
                <w:szCs w:val="22"/>
              </w:rPr>
            </w:pPr>
          </w:p>
        </w:tc>
      </w:tr>
      <w:tr w:rsidR="005A4E08" w:rsidRPr="00875818" w:rsidTr="005A4E08">
        <w:tc>
          <w:tcPr>
            <w:tcW w:w="1668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5A4E08" w:rsidRPr="00875818" w:rsidRDefault="005A4E08" w:rsidP="00DE1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:rsidR="005A4E08" w:rsidRPr="00875818" w:rsidRDefault="005A4E08">
            <w:pPr>
              <w:rPr>
                <w:sz w:val="22"/>
                <w:szCs w:val="22"/>
              </w:rPr>
            </w:pPr>
          </w:p>
        </w:tc>
      </w:tr>
    </w:tbl>
    <w:p w:rsidR="001D0AEB" w:rsidRPr="00DE3D2F" w:rsidRDefault="001D0AEB" w:rsidP="001D0AEB">
      <w:pPr>
        <w:jc w:val="both"/>
        <w:rPr>
          <w:sz w:val="22"/>
          <w:szCs w:val="22"/>
        </w:rPr>
      </w:pPr>
    </w:p>
    <w:p w:rsidR="001D0AEB" w:rsidRDefault="001D0AEB" w:rsidP="001D0AEB">
      <w:pPr>
        <w:jc w:val="both"/>
        <w:rPr>
          <w:i/>
          <w:sz w:val="22"/>
          <w:szCs w:val="22"/>
        </w:rPr>
      </w:pPr>
      <w:r w:rsidRPr="00666954">
        <w:rPr>
          <w:i/>
          <w:sz w:val="22"/>
          <w:szCs w:val="22"/>
        </w:rPr>
        <w:t>(*) Cuantía de ingresos de cualquier na</w:t>
      </w:r>
      <w:r w:rsidR="004917CD">
        <w:rPr>
          <w:i/>
          <w:sz w:val="22"/>
          <w:szCs w:val="22"/>
        </w:rPr>
        <w:t>turaleza, percibida entre en los últimos doce meses</w:t>
      </w:r>
      <w:r w:rsidRPr="00666954">
        <w:rPr>
          <w:i/>
          <w:sz w:val="22"/>
          <w:szCs w:val="22"/>
        </w:rPr>
        <w:t xml:space="preserve"> por cada miembro de la unidad familiar. Se exceptúa la prestación familiar para cuidados en el entorno familiar y la prestación económica de asistencia personal, reguladas en la Ley  39/2006, de 14 de diciembre, de Promoción de la Autonomía Personal y Atención a las personas en situación de dependencia.</w:t>
      </w:r>
      <w:r w:rsidR="005A4E08">
        <w:rPr>
          <w:i/>
          <w:sz w:val="22"/>
          <w:szCs w:val="22"/>
        </w:rPr>
        <w:t xml:space="preserve"> Debe especificarse si es por salario, pensiones, subsidios…</w:t>
      </w:r>
    </w:p>
    <w:p w:rsidR="001D0AEB" w:rsidRDefault="001D0AEB" w:rsidP="001D0AEB">
      <w:pPr>
        <w:jc w:val="both"/>
        <w:rPr>
          <w:i/>
          <w:sz w:val="22"/>
          <w:szCs w:val="22"/>
        </w:rPr>
      </w:pPr>
    </w:p>
    <w:p w:rsidR="001D0AEB" w:rsidRDefault="001D0AEB" w:rsidP="001D0AEB">
      <w:pPr>
        <w:jc w:val="both"/>
        <w:rPr>
          <w:sz w:val="22"/>
          <w:szCs w:val="22"/>
        </w:rPr>
      </w:pPr>
      <w:r>
        <w:rPr>
          <w:sz w:val="22"/>
          <w:szCs w:val="22"/>
        </w:rPr>
        <w:t>Asimismo autoriza a que se realicen las verificaciones y las consultas a ficheros públicos necesarias para acreditar que los datos declarados concuerden con los que obren en poder de las distintas Administraciones Públicas competentes.</w:t>
      </w:r>
    </w:p>
    <w:p w:rsidR="00286B2D" w:rsidRDefault="00286B2D" w:rsidP="001D0AEB">
      <w:pPr>
        <w:jc w:val="both"/>
        <w:rPr>
          <w:sz w:val="22"/>
          <w:szCs w:val="22"/>
        </w:rPr>
      </w:pPr>
    </w:p>
    <w:p w:rsidR="00286B2D" w:rsidRDefault="00286B2D" w:rsidP="001D0AEB">
      <w:pPr>
        <w:jc w:val="both"/>
        <w:rPr>
          <w:sz w:val="22"/>
          <w:szCs w:val="22"/>
        </w:rPr>
      </w:pPr>
      <w:r>
        <w:rPr>
          <w:sz w:val="22"/>
          <w:szCs w:val="22"/>
        </w:rPr>
        <w:t>Documentación que se aporta:</w:t>
      </w:r>
    </w:p>
    <w:p w:rsidR="00286B2D" w:rsidRDefault="00286B2D" w:rsidP="001D0AEB">
      <w:pPr>
        <w:jc w:val="both"/>
        <w:rPr>
          <w:sz w:val="22"/>
          <w:szCs w:val="22"/>
        </w:rPr>
      </w:pPr>
    </w:p>
    <w:p w:rsidR="00286B2D" w:rsidRDefault="00286B2D" w:rsidP="00286B2D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</w:t>
      </w:r>
    </w:p>
    <w:p w:rsidR="00286B2D" w:rsidRDefault="00286B2D" w:rsidP="00286B2D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</w:t>
      </w:r>
    </w:p>
    <w:p w:rsidR="00286B2D" w:rsidRDefault="00286B2D" w:rsidP="00286B2D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</w:t>
      </w:r>
    </w:p>
    <w:p w:rsidR="00286B2D" w:rsidRDefault="00286B2D" w:rsidP="00286B2D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</w:t>
      </w:r>
    </w:p>
    <w:p w:rsidR="00286B2D" w:rsidRDefault="00286B2D" w:rsidP="00286B2D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</w:t>
      </w:r>
    </w:p>
    <w:p w:rsidR="00286B2D" w:rsidRDefault="00286B2D" w:rsidP="00286B2D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</w:t>
      </w:r>
    </w:p>
    <w:p w:rsidR="00286B2D" w:rsidRDefault="00286B2D" w:rsidP="00286B2D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----------------------------------------------------------------------------------------------------------</w:t>
      </w:r>
    </w:p>
    <w:p w:rsidR="00286B2D" w:rsidRDefault="00286B2D" w:rsidP="00286B2D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</w:t>
      </w:r>
    </w:p>
    <w:p w:rsidR="00286B2D" w:rsidRDefault="00286B2D" w:rsidP="00286B2D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</w:t>
      </w:r>
    </w:p>
    <w:p w:rsidR="00286B2D" w:rsidRDefault="00286B2D" w:rsidP="00286B2D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</w:t>
      </w:r>
    </w:p>
    <w:p w:rsidR="001D0AEB" w:rsidRDefault="001D0AEB" w:rsidP="001D0AEB">
      <w:pPr>
        <w:jc w:val="both"/>
        <w:rPr>
          <w:sz w:val="22"/>
          <w:szCs w:val="22"/>
        </w:rPr>
      </w:pPr>
    </w:p>
    <w:p w:rsidR="001D0AEB" w:rsidRDefault="001D0AEB" w:rsidP="001D0AEB">
      <w:pPr>
        <w:jc w:val="both"/>
        <w:rPr>
          <w:sz w:val="22"/>
          <w:szCs w:val="22"/>
        </w:rPr>
      </w:pPr>
      <w:r>
        <w:rPr>
          <w:sz w:val="22"/>
          <w:szCs w:val="22"/>
        </w:rPr>
        <w:t>Y para que conste y surta los efectos oportunos, firma la presente en Alf</w:t>
      </w:r>
      <w:r w:rsidR="004917CD">
        <w:rPr>
          <w:sz w:val="22"/>
          <w:szCs w:val="22"/>
        </w:rPr>
        <w:t>arnate a ------------- de ---------- de 2014</w:t>
      </w:r>
      <w:r>
        <w:rPr>
          <w:sz w:val="22"/>
          <w:szCs w:val="22"/>
        </w:rPr>
        <w:t>.</w:t>
      </w:r>
    </w:p>
    <w:p w:rsidR="001D0AEB" w:rsidRDefault="001D0AEB" w:rsidP="001D0AEB">
      <w:pPr>
        <w:jc w:val="both"/>
        <w:rPr>
          <w:sz w:val="22"/>
          <w:szCs w:val="22"/>
        </w:rPr>
      </w:pPr>
    </w:p>
    <w:p w:rsidR="001D0AEB" w:rsidRDefault="001D0AEB" w:rsidP="001D0AEB">
      <w:pPr>
        <w:jc w:val="both"/>
        <w:rPr>
          <w:sz w:val="22"/>
          <w:szCs w:val="22"/>
        </w:rPr>
      </w:pPr>
    </w:p>
    <w:p w:rsidR="001D0AEB" w:rsidRPr="00666954" w:rsidRDefault="001D0AEB" w:rsidP="001D0AEB">
      <w:pPr>
        <w:jc w:val="both"/>
        <w:rPr>
          <w:sz w:val="22"/>
          <w:szCs w:val="22"/>
        </w:rPr>
      </w:pPr>
      <w:r>
        <w:rPr>
          <w:sz w:val="22"/>
          <w:szCs w:val="22"/>
        </w:rPr>
        <w:t>Fdo.------------------------------------------------</w:t>
      </w:r>
    </w:p>
    <w:p w:rsidR="003F40F9" w:rsidRPr="007348B5" w:rsidRDefault="003F40F9" w:rsidP="007348B5"/>
    <w:sectPr w:rsidR="003F40F9" w:rsidRPr="007348B5" w:rsidSect="004812C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CB7" w:rsidRDefault="006F0CB7">
      <w:r>
        <w:separator/>
      </w:r>
    </w:p>
  </w:endnote>
  <w:endnote w:type="continuationSeparator" w:id="1">
    <w:p w:rsidR="006F0CB7" w:rsidRDefault="006F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D7" w:rsidRDefault="00D375D7" w:rsidP="00460D7C">
    <w:pPr>
      <w:pStyle w:val="Piedepgina"/>
      <w:pBdr>
        <w:bottom w:val="double" w:sz="6" w:space="1" w:color="auto"/>
      </w:pBdr>
      <w:rPr>
        <w:lang w:val="es-ES_tradnl"/>
      </w:rPr>
    </w:pPr>
  </w:p>
  <w:p w:rsidR="00D375D7" w:rsidRDefault="00D375D7" w:rsidP="00460D7C">
    <w:pPr>
      <w:pStyle w:val="Piedepgina"/>
      <w:jc w:val="center"/>
      <w:rPr>
        <w:sz w:val="20"/>
        <w:lang w:val="es-ES_tradnl"/>
      </w:rPr>
    </w:pPr>
    <w:r>
      <w:rPr>
        <w:sz w:val="20"/>
        <w:lang w:val="es-ES_tradnl"/>
      </w:rPr>
      <w:t xml:space="preserve">Ayuntamiento de Alfarnate - Plaza de </w:t>
    </w:r>
    <w:smartTag w:uri="urn:schemas-microsoft-com:office:smarttags" w:element="PersonName">
      <w:smartTagPr>
        <w:attr w:name="ProductID" w:val="la Constituci￳n"/>
      </w:smartTagPr>
      <w:r>
        <w:rPr>
          <w:sz w:val="20"/>
          <w:lang w:val="es-ES_tradnl"/>
        </w:rPr>
        <w:t>la Constitución</w:t>
      </w:r>
    </w:smartTag>
    <w:r>
      <w:rPr>
        <w:sz w:val="20"/>
        <w:lang w:val="es-ES_tradnl"/>
      </w:rPr>
      <w:t xml:space="preserve">, 1 -  C.P. 29194 </w:t>
    </w:r>
  </w:p>
  <w:p w:rsidR="00D375D7" w:rsidRDefault="00D375D7" w:rsidP="00460D7C">
    <w:pPr>
      <w:pStyle w:val="Piedepgina"/>
      <w:jc w:val="center"/>
      <w:rPr>
        <w:sz w:val="20"/>
        <w:lang w:val="es-ES_tradnl"/>
      </w:rPr>
    </w:pPr>
    <w:r>
      <w:rPr>
        <w:sz w:val="20"/>
        <w:lang w:val="es-ES_tradnl"/>
      </w:rPr>
      <w:t>N.R.E.L. 01290038 - Teléfono 952759028</w:t>
    </w:r>
  </w:p>
  <w:p w:rsidR="00D375D7" w:rsidRPr="00460D7C" w:rsidRDefault="00D375D7">
    <w:pPr>
      <w:pStyle w:val="Piedepgina"/>
      <w:rPr>
        <w:lang w:val="es-ES_tradn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D7" w:rsidRDefault="00D375D7">
    <w:pPr>
      <w:pStyle w:val="Piedepgina"/>
      <w:pBdr>
        <w:bottom w:val="double" w:sz="6" w:space="1" w:color="auto"/>
      </w:pBdr>
      <w:rPr>
        <w:lang w:val="es-ES_tradnl"/>
      </w:rPr>
    </w:pPr>
  </w:p>
  <w:p w:rsidR="00D375D7" w:rsidRDefault="00D375D7">
    <w:pPr>
      <w:pStyle w:val="Piedepgina"/>
      <w:jc w:val="center"/>
      <w:rPr>
        <w:sz w:val="20"/>
        <w:lang w:val="es-ES_tradnl"/>
      </w:rPr>
    </w:pPr>
    <w:r>
      <w:rPr>
        <w:sz w:val="20"/>
        <w:lang w:val="es-ES_tradnl"/>
      </w:rPr>
      <w:t xml:space="preserve">Ayuntamiento de Alfarnate - Plaza de </w:t>
    </w:r>
    <w:smartTag w:uri="urn:schemas-microsoft-com:office:smarttags" w:element="PersonName">
      <w:smartTagPr>
        <w:attr w:name="ProductID" w:val="la Constituci￳n"/>
      </w:smartTagPr>
      <w:r>
        <w:rPr>
          <w:sz w:val="20"/>
          <w:lang w:val="es-ES_tradnl"/>
        </w:rPr>
        <w:t>la Constitución</w:t>
      </w:r>
    </w:smartTag>
    <w:r>
      <w:rPr>
        <w:sz w:val="20"/>
        <w:lang w:val="es-ES_tradnl"/>
      </w:rPr>
      <w:t xml:space="preserve">, 1 -  C.P. 29194 </w:t>
    </w:r>
  </w:p>
  <w:p w:rsidR="00D375D7" w:rsidRDefault="00D375D7">
    <w:pPr>
      <w:pStyle w:val="Piedepgina"/>
      <w:jc w:val="center"/>
      <w:rPr>
        <w:sz w:val="20"/>
        <w:lang w:val="es-ES_tradnl"/>
      </w:rPr>
    </w:pPr>
    <w:r>
      <w:rPr>
        <w:sz w:val="20"/>
        <w:lang w:val="es-ES_tradnl"/>
      </w:rPr>
      <w:t>N.R.E.L. 01290038 - Teléfono 952759028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CB7" w:rsidRDefault="006F0CB7">
      <w:r>
        <w:separator/>
      </w:r>
    </w:p>
  </w:footnote>
  <w:footnote w:type="continuationSeparator" w:id="1">
    <w:p w:rsidR="006F0CB7" w:rsidRDefault="006F0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D7" w:rsidRPr="004812C3" w:rsidRDefault="002B31A5" w:rsidP="00460D7C">
    <w:pPr>
      <w:suppressAutoHyphens/>
      <w:ind w:firstLine="708"/>
      <w:jc w:val="both"/>
      <w:rPr>
        <w:spacing w:val="-3"/>
        <w:lang w:val="es-ES_tradnl"/>
      </w:rPr>
    </w:pPr>
    <w:r>
      <w:rPr>
        <w:noProof/>
        <w:spacing w:val="-3"/>
        <w:sz w:val="20"/>
      </w:rPr>
      <w:drawing>
        <wp:inline distT="0" distB="0" distL="0" distR="0">
          <wp:extent cx="668655" cy="68707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75D7" w:rsidRDefault="00D375D7" w:rsidP="00460D7C">
    <w:pPr>
      <w:pStyle w:val="Textoindependiente"/>
      <w:jc w:val="both"/>
      <w:rPr>
        <w:sz w:val="16"/>
      </w:rPr>
    </w:pPr>
  </w:p>
  <w:p w:rsidR="00D375D7" w:rsidRDefault="00D375D7" w:rsidP="00460D7C">
    <w:pPr>
      <w:pStyle w:val="Textoindependiente"/>
      <w:jc w:val="both"/>
      <w:rPr>
        <w:rFonts w:ascii="Times New Roman" w:hAnsi="Times New Roman"/>
        <w:bCs/>
        <w:sz w:val="20"/>
      </w:rPr>
    </w:pPr>
    <w:r>
      <w:rPr>
        <w:rFonts w:ascii="Times New Roman" w:hAnsi="Times New Roman"/>
        <w:b w:val="0"/>
        <w:sz w:val="20"/>
      </w:rPr>
      <w:t xml:space="preserve">   </w:t>
    </w:r>
    <w:r>
      <w:rPr>
        <w:rFonts w:ascii="Times New Roman" w:hAnsi="Times New Roman"/>
        <w:bCs/>
        <w:sz w:val="20"/>
      </w:rPr>
      <w:t xml:space="preserve">A Y U N T A M I E N T O </w:t>
    </w:r>
  </w:p>
  <w:p w:rsidR="00D375D7" w:rsidRDefault="00D375D7" w:rsidP="00460D7C">
    <w:pPr>
      <w:pStyle w:val="Textoindependiente"/>
      <w:jc w:val="both"/>
      <w:rPr>
        <w:rFonts w:ascii="Times New Roman" w:hAnsi="Times New Roman"/>
        <w:bCs/>
        <w:sz w:val="16"/>
      </w:rPr>
    </w:pPr>
    <w:r>
      <w:rPr>
        <w:rFonts w:ascii="Times New Roman" w:hAnsi="Times New Roman"/>
        <w:bCs/>
        <w:sz w:val="16"/>
      </w:rPr>
      <w:t xml:space="preserve">                            DE </w:t>
    </w:r>
  </w:p>
  <w:p w:rsidR="00D375D7" w:rsidRDefault="00D375D7" w:rsidP="00460D7C">
    <w:pPr>
      <w:pStyle w:val="Textoindependiente"/>
      <w:jc w:val="both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16"/>
      </w:rPr>
      <w:t xml:space="preserve">           </w:t>
    </w:r>
    <w:r>
      <w:rPr>
        <w:rFonts w:ascii="Times New Roman" w:hAnsi="Times New Roman"/>
        <w:bCs/>
        <w:sz w:val="20"/>
      </w:rPr>
      <w:t xml:space="preserve">A L F A R N A T E </w:t>
    </w:r>
  </w:p>
  <w:p w:rsidR="00D375D7" w:rsidRDefault="00D375D7" w:rsidP="00460D7C">
    <w:pPr>
      <w:pStyle w:val="Textoindependiente"/>
      <w:jc w:val="both"/>
      <w:rPr>
        <w:rFonts w:ascii="Times New Roman" w:hAnsi="Times New Roman"/>
        <w:bCs/>
        <w:sz w:val="16"/>
        <w:u w:val="single"/>
      </w:rPr>
    </w:pPr>
    <w:r>
      <w:rPr>
        <w:rFonts w:ascii="Times New Roman" w:hAnsi="Times New Roman"/>
        <w:bCs/>
        <w:sz w:val="16"/>
      </w:rPr>
      <w:t xml:space="preserve">                     </w:t>
    </w:r>
    <w:r>
      <w:rPr>
        <w:rFonts w:ascii="Times New Roman" w:hAnsi="Times New Roman"/>
        <w:bCs/>
        <w:sz w:val="16"/>
        <w:u w:val="single"/>
      </w:rPr>
      <w:t>(MÁLAGA)</w:t>
    </w:r>
  </w:p>
  <w:p w:rsidR="00D375D7" w:rsidRDefault="00D375D7" w:rsidP="00460D7C">
    <w:pPr>
      <w:pStyle w:val="Encabezado"/>
    </w:pPr>
    <w:r>
      <w:t xml:space="preserve">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D7" w:rsidRPr="004812C3" w:rsidRDefault="002B31A5">
    <w:pPr>
      <w:suppressAutoHyphens/>
      <w:ind w:firstLine="708"/>
      <w:jc w:val="both"/>
      <w:rPr>
        <w:spacing w:val="-3"/>
        <w:lang w:val="es-ES_tradnl"/>
      </w:rPr>
    </w:pPr>
    <w:r>
      <w:rPr>
        <w:noProof/>
        <w:spacing w:val="-3"/>
        <w:sz w:val="20"/>
      </w:rPr>
      <w:drawing>
        <wp:inline distT="0" distB="0" distL="0" distR="0">
          <wp:extent cx="668655" cy="68707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75D7" w:rsidRDefault="00D375D7">
    <w:pPr>
      <w:pStyle w:val="Textoindependiente"/>
      <w:jc w:val="both"/>
      <w:rPr>
        <w:sz w:val="16"/>
      </w:rPr>
    </w:pPr>
  </w:p>
  <w:p w:rsidR="00D375D7" w:rsidRDefault="00D375D7">
    <w:pPr>
      <w:pStyle w:val="Textoindependiente"/>
      <w:jc w:val="both"/>
      <w:rPr>
        <w:rFonts w:ascii="Times New Roman" w:hAnsi="Times New Roman"/>
        <w:bCs/>
        <w:sz w:val="20"/>
      </w:rPr>
    </w:pPr>
    <w:r>
      <w:rPr>
        <w:rFonts w:ascii="Times New Roman" w:hAnsi="Times New Roman"/>
        <w:b w:val="0"/>
        <w:sz w:val="20"/>
      </w:rPr>
      <w:t xml:space="preserve">   </w:t>
    </w:r>
    <w:r>
      <w:rPr>
        <w:rFonts w:ascii="Times New Roman" w:hAnsi="Times New Roman"/>
        <w:bCs/>
        <w:sz w:val="20"/>
      </w:rPr>
      <w:t xml:space="preserve">A Y U N T A M I E N T O </w:t>
    </w:r>
  </w:p>
  <w:p w:rsidR="00D375D7" w:rsidRDefault="00D375D7">
    <w:pPr>
      <w:pStyle w:val="Textoindependiente"/>
      <w:jc w:val="both"/>
      <w:rPr>
        <w:rFonts w:ascii="Times New Roman" w:hAnsi="Times New Roman"/>
        <w:bCs/>
        <w:sz w:val="16"/>
      </w:rPr>
    </w:pPr>
    <w:r>
      <w:rPr>
        <w:rFonts w:ascii="Times New Roman" w:hAnsi="Times New Roman"/>
        <w:bCs/>
        <w:sz w:val="16"/>
      </w:rPr>
      <w:t xml:space="preserve">                            DE </w:t>
    </w:r>
  </w:p>
  <w:p w:rsidR="00D375D7" w:rsidRDefault="00D375D7">
    <w:pPr>
      <w:pStyle w:val="Textoindependiente"/>
      <w:jc w:val="both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16"/>
      </w:rPr>
      <w:t xml:space="preserve">           </w:t>
    </w:r>
    <w:r>
      <w:rPr>
        <w:rFonts w:ascii="Times New Roman" w:hAnsi="Times New Roman"/>
        <w:bCs/>
        <w:sz w:val="20"/>
      </w:rPr>
      <w:t xml:space="preserve">A L F A R N A T E </w:t>
    </w:r>
  </w:p>
  <w:p w:rsidR="00D375D7" w:rsidRDefault="00D375D7">
    <w:pPr>
      <w:pStyle w:val="Textoindependiente"/>
      <w:jc w:val="both"/>
      <w:rPr>
        <w:rFonts w:ascii="Times New Roman" w:hAnsi="Times New Roman"/>
        <w:bCs/>
        <w:sz w:val="16"/>
        <w:u w:val="single"/>
      </w:rPr>
    </w:pPr>
    <w:r>
      <w:rPr>
        <w:rFonts w:ascii="Times New Roman" w:hAnsi="Times New Roman"/>
        <w:bCs/>
        <w:sz w:val="16"/>
      </w:rPr>
      <w:t xml:space="preserve">                     </w:t>
    </w:r>
    <w:r>
      <w:rPr>
        <w:rFonts w:ascii="Times New Roman" w:hAnsi="Times New Roman"/>
        <w:bCs/>
        <w:sz w:val="16"/>
        <w:u w:val="single"/>
      </w:rPr>
      <w:t>(MÁLAGA)</w:t>
    </w:r>
  </w:p>
  <w:p w:rsidR="00D375D7" w:rsidRDefault="00D375D7">
    <w:pPr>
      <w:pStyle w:val="Encabezado"/>
    </w:pPr>
    <w:r>
      <w:t xml:space="preserve">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509"/>
    <w:multiLevelType w:val="singleLevel"/>
    <w:tmpl w:val="17C8AA8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2B60E9"/>
    <w:multiLevelType w:val="singleLevel"/>
    <w:tmpl w:val="2D8CCF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1953B8E"/>
    <w:multiLevelType w:val="hybridMultilevel"/>
    <w:tmpl w:val="D3EC8D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04D17"/>
    <w:multiLevelType w:val="hybridMultilevel"/>
    <w:tmpl w:val="64A81746"/>
    <w:lvl w:ilvl="0" w:tplc="E878F1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137C6"/>
    <w:multiLevelType w:val="singleLevel"/>
    <w:tmpl w:val="B8948F28"/>
    <w:lvl w:ilvl="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5">
    <w:nsid w:val="20AB0812"/>
    <w:multiLevelType w:val="hybridMultilevel"/>
    <w:tmpl w:val="9104E00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2E67A70"/>
    <w:multiLevelType w:val="multilevel"/>
    <w:tmpl w:val="D1DEC2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72082"/>
    <w:multiLevelType w:val="hybridMultilevel"/>
    <w:tmpl w:val="0E869C30"/>
    <w:lvl w:ilvl="0" w:tplc="9174A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585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E5546"/>
    <w:multiLevelType w:val="hybridMultilevel"/>
    <w:tmpl w:val="8AFE99F8"/>
    <w:lvl w:ilvl="0" w:tplc="5CC2ED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1783A"/>
    <w:multiLevelType w:val="hybridMultilevel"/>
    <w:tmpl w:val="5CA0D47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78E149A"/>
    <w:multiLevelType w:val="hybridMultilevel"/>
    <w:tmpl w:val="FF2AB130"/>
    <w:lvl w:ilvl="0" w:tplc="8812A9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107BA"/>
    <w:multiLevelType w:val="hybridMultilevel"/>
    <w:tmpl w:val="141CD46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403270AE"/>
    <w:multiLevelType w:val="hybridMultilevel"/>
    <w:tmpl w:val="2C96E90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32E03"/>
    <w:multiLevelType w:val="hybridMultilevel"/>
    <w:tmpl w:val="C7BE6DBA"/>
    <w:lvl w:ilvl="0" w:tplc="0C0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5CE80174"/>
    <w:multiLevelType w:val="hybridMultilevel"/>
    <w:tmpl w:val="FBF6B2A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E3F6566"/>
    <w:multiLevelType w:val="singleLevel"/>
    <w:tmpl w:val="0C0A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E43878"/>
    <w:multiLevelType w:val="hybridMultilevel"/>
    <w:tmpl w:val="9ED014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88B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731426"/>
    <w:multiLevelType w:val="hybridMultilevel"/>
    <w:tmpl w:val="42DE9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C391D"/>
    <w:multiLevelType w:val="hybridMultilevel"/>
    <w:tmpl w:val="A99A10C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4A531D2"/>
    <w:multiLevelType w:val="hybridMultilevel"/>
    <w:tmpl w:val="092AE2EE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74AB176E"/>
    <w:multiLevelType w:val="hybridMultilevel"/>
    <w:tmpl w:val="188E70E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5"/>
  </w:num>
  <w:num w:numId="5">
    <w:abstractNumId w:val="2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5"/>
  </w:num>
  <w:num w:numId="11">
    <w:abstractNumId w:val="13"/>
  </w:num>
  <w:num w:numId="12">
    <w:abstractNumId w:val="18"/>
  </w:num>
  <w:num w:numId="13">
    <w:abstractNumId w:val="6"/>
  </w:num>
  <w:num w:numId="14">
    <w:abstractNumId w:val="3"/>
  </w:num>
  <w:num w:numId="15">
    <w:abstractNumId w:val="8"/>
  </w:num>
  <w:num w:numId="16">
    <w:abstractNumId w:val="16"/>
  </w:num>
  <w:num w:numId="17">
    <w:abstractNumId w:val="2"/>
  </w:num>
  <w:num w:numId="18">
    <w:abstractNumId w:val="7"/>
  </w:num>
  <w:num w:numId="19">
    <w:abstractNumId w:val="12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706"/>
    <w:rsid w:val="00021BBD"/>
    <w:rsid w:val="000253F3"/>
    <w:rsid w:val="000327B4"/>
    <w:rsid w:val="000659C4"/>
    <w:rsid w:val="00072296"/>
    <w:rsid w:val="000918E1"/>
    <w:rsid w:val="0009762C"/>
    <w:rsid w:val="000B4706"/>
    <w:rsid w:val="000B532F"/>
    <w:rsid w:val="000F37EF"/>
    <w:rsid w:val="00112467"/>
    <w:rsid w:val="0017790E"/>
    <w:rsid w:val="00187E51"/>
    <w:rsid w:val="001972C1"/>
    <w:rsid w:val="001D0AEB"/>
    <w:rsid w:val="001D6E25"/>
    <w:rsid w:val="001F2FF7"/>
    <w:rsid w:val="001F6BA7"/>
    <w:rsid w:val="00203F76"/>
    <w:rsid w:val="0020653B"/>
    <w:rsid w:val="002114ED"/>
    <w:rsid w:val="0021700E"/>
    <w:rsid w:val="0026452F"/>
    <w:rsid w:val="00274760"/>
    <w:rsid w:val="00286B2D"/>
    <w:rsid w:val="00292481"/>
    <w:rsid w:val="002A78F1"/>
    <w:rsid w:val="002B09AF"/>
    <w:rsid w:val="002B31A5"/>
    <w:rsid w:val="002C6B5D"/>
    <w:rsid w:val="002D1C04"/>
    <w:rsid w:val="00312D3A"/>
    <w:rsid w:val="00332214"/>
    <w:rsid w:val="00360EE9"/>
    <w:rsid w:val="00374D9C"/>
    <w:rsid w:val="003A4CED"/>
    <w:rsid w:val="003A5D82"/>
    <w:rsid w:val="003E459B"/>
    <w:rsid w:val="003F40F9"/>
    <w:rsid w:val="00413A1A"/>
    <w:rsid w:val="004478F5"/>
    <w:rsid w:val="00460D7C"/>
    <w:rsid w:val="004812C3"/>
    <w:rsid w:val="004917CD"/>
    <w:rsid w:val="004A313F"/>
    <w:rsid w:val="004D6F19"/>
    <w:rsid w:val="0057579C"/>
    <w:rsid w:val="00587174"/>
    <w:rsid w:val="00595D27"/>
    <w:rsid w:val="005A4E08"/>
    <w:rsid w:val="005B32F9"/>
    <w:rsid w:val="005E22A1"/>
    <w:rsid w:val="00600F6A"/>
    <w:rsid w:val="006114DE"/>
    <w:rsid w:val="00617FEC"/>
    <w:rsid w:val="006318BA"/>
    <w:rsid w:val="0069323E"/>
    <w:rsid w:val="006C3763"/>
    <w:rsid w:val="006D7844"/>
    <w:rsid w:val="006F0CB7"/>
    <w:rsid w:val="007348B5"/>
    <w:rsid w:val="00734A8F"/>
    <w:rsid w:val="007512A0"/>
    <w:rsid w:val="00785A6C"/>
    <w:rsid w:val="007C14C4"/>
    <w:rsid w:val="007C4BC6"/>
    <w:rsid w:val="007E1218"/>
    <w:rsid w:val="00823529"/>
    <w:rsid w:val="008313D3"/>
    <w:rsid w:val="0086430C"/>
    <w:rsid w:val="008A6C9E"/>
    <w:rsid w:val="008E618E"/>
    <w:rsid w:val="008F1F83"/>
    <w:rsid w:val="00901A30"/>
    <w:rsid w:val="00907A9D"/>
    <w:rsid w:val="0091144C"/>
    <w:rsid w:val="00975751"/>
    <w:rsid w:val="009B6E6D"/>
    <w:rsid w:val="009D5D08"/>
    <w:rsid w:val="009E4F1C"/>
    <w:rsid w:val="00A14479"/>
    <w:rsid w:val="00A3468B"/>
    <w:rsid w:val="00A36D18"/>
    <w:rsid w:val="00A71231"/>
    <w:rsid w:val="00AF23BD"/>
    <w:rsid w:val="00B002E5"/>
    <w:rsid w:val="00B01E1D"/>
    <w:rsid w:val="00B06B3C"/>
    <w:rsid w:val="00B5788A"/>
    <w:rsid w:val="00B94FDB"/>
    <w:rsid w:val="00BA6007"/>
    <w:rsid w:val="00BB3446"/>
    <w:rsid w:val="00BE633F"/>
    <w:rsid w:val="00BF3273"/>
    <w:rsid w:val="00C27E71"/>
    <w:rsid w:val="00C42115"/>
    <w:rsid w:val="00C447B3"/>
    <w:rsid w:val="00C6696D"/>
    <w:rsid w:val="00CC0570"/>
    <w:rsid w:val="00CC1CF9"/>
    <w:rsid w:val="00CE4D37"/>
    <w:rsid w:val="00D30043"/>
    <w:rsid w:val="00D32F67"/>
    <w:rsid w:val="00D375D7"/>
    <w:rsid w:val="00D66E09"/>
    <w:rsid w:val="00D96834"/>
    <w:rsid w:val="00DA1554"/>
    <w:rsid w:val="00DA18A9"/>
    <w:rsid w:val="00DB2E3B"/>
    <w:rsid w:val="00DC67FB"/>
    <w:rsid w:val="00DE1898"/>
    <w:rsid w:val="00E51B38"/>
    <w:rsid w:val="00E946E9"/>
    <w:rsid w:val="00EA394D"/>
    <w:rsid w:val="00EB0E24"/>
    <w:rsid w:val="00EB3315"/>
    <w:rsid w:val="00EC6223"/>
    <w:rsid w:val="00F058C9"/>
    <w:rsid w:val="00F24139"/>
    <w:rsid w:val="00F251BC"/>
    <w:rsid w:val="00F56F29"/>
    <w:rsid w:val="00F57946"/>
    <w:rsid w:val="00F7797D"/>
    <w:rsid w:val="00F80D9B"/>
    <w:rsid w:val="00FC49E0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1440"/>
        <w:tab w:val="left" w:pos="2880"/>
        <w:tab w:val="left" w:pos="4320"/>
        <w:tab w:val="left" w:pos="5760"/>
        <w:tab w:val="left" w:pos="7200"/>
      </w:tabs>
      <w:suppressAutoHyphens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semiHidden/>
    <w:rPr>
      <w:rFonts w:ascii="Arial" w:hAnsi="Arial"/>
      <w:sz w:val="20"/>
    </w:r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rFonts w:ascii="Univers" w:hAnsi="Univers"/>
      <w:b/>
      <w:lang w:val="es-ES_tradnl"/>
    </w:r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Sangradetextonormal">
    <w:name w:val="Body Text Indent"/>
    <w:basedOn w:val="Normal"/>
    <w:semiHidden/>
    <w:pPr>
      <w:ind w:firstLine="709"/>
    </w:pPr>
  </w:style>
  <w:style w:type="paragraph" w:styleId="Sangra2detindependiente">
    <w:name w:val="Body Text Indent 2"/>
    <w:basedOn w:val="Normal"/>
    <w:semiHidden/>
    <w:pPr>
      <w:ind w:firstLine="708"/>
    </w:pPr>
  </w:style>
  <w:style w:type="paragraph" w:styleId="Sangra3detindependiente">
    <w:name w:val="Body Text Indent 3"/>
    <w:basedOn w:val="Normal"/>
    <w:semiHidden/>
    <w:pPr>
      <w:ind w:firstLine="708"/>
      <w:jc w:val="both"/>
    </w:pPr>
    <w:rPr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semiHidden/>
    <w:pPr>
      <w:jc w:val="both"/>
    </w:pPr>
  </w:style>
  <w:style w:type="character" w:styleId="Hipervnculo">
    <w:name w:val="Hyperlink"/>
    <w:semiHidden/>
    <w:rPr>
      <w:color w:val="0000FF"/>
      <w:u w:val="single"/>
    </w:rPr>
  </w:style>
  <w:style w:type="character" w:styleId="nfasis">
    <w:name w:val="Emphasis"/>
    <w:qFormat/>
    <w:rPr>
      <w:i/>
      <w:iCs/>
    </w:rPr>
  </w:style>
  <w:style w:type="paragraph" w:customStyle="1" w:styleId="BodyText2">
    <w:name w:val="Body Text 2"/>
    <w:basedOn w:val="Normal"/>
    <w:rsid w:val="003F40F9"/>
    <w:pPr>
      <w:widowControl w:val="0"/>
      <w:jc w:val="both"/>
    </w:pPr>
    <w:rPr>
      <w:rFonts w:ascii="Arial" w:hAnsi="Arial"/>
      <w:lang w:val="es-ES_tradnl" w:bidi="he-IL"/>
    </w:rPr>
  </w:style>
  <w:style w:type="paragraph" w:styleId="NormalWeb">
    <w:name w:val="Normal (Web)"/>
    <w:basedOn w:val="Normal"/>
    <w:rsid w:val="003F40F9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qFormat/>
    <w:rsid w:val="003F40F9"/>
    <w:rPr>
      <w:b/>
      <w:bCs/>
    </w:rPr>
  </w:style>
  <w:style w:type="table" w:styleId="Tablaconcuadrcula">
    <w:name w:val="Table Grid"/>
    <w:basedOn w:val="Tablanormal"/>
    <w:rsid w:val="00021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header2.xml" Type="http://schemas.openxmlformats.org/officeDocument/2006/relationships/header"/>
</Relationships>

</file>

<file path=word/_rels/header1.xml.rels><?xml version="1.0" encoding="UTF-8" standalone="no"?>
<Relationships xmlns="http://schemas.openxmlformats.org/package/2006/relationships">
<Relationship Id="rId1" Target="media/image1.wmf" Type="http://schemas.openxmlformats.org/officeDocument/2006/relationships/image"/>
</Relationships>

</file>

<file path=word/_rels/header2.xml.rels><?xml version="1.0" encoding="UTF-8" standalone="no"?>
<Relationships xmlns="http://schemas.openxmlformats.org/package/2006/relationships">
<Relationship Id="rId1" Target="media/image1.wmf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496</Words>
  <Characters>2730</Characters>
  <Application/>
  <DocSecurity>0</DocSecurity>
  <Lines>22</Lines>
  <Paragraphs>6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Registro nº________</vt:lpstr>
    </vt:vector>
  </TitlesOfParts>
  <Company/>
  <LinksUpToDate>false</LinksUpToDate>
  <CharactersWithSpaces>3220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